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0BD" w:rsidRPr="00BE27E6" w:rsidRDefault="000D00BD" w:rsidP="006E4E74">
      <w:pPr>
        <w:jc w:val="center"/>
        <w:rPr>
          <w:rFonts w:ascii="宋体" w:hAnsi="宋体"/>
          <w:b/>
          <w:sz w:val="32"/>
          <w:szCs w:val="32"/>
        </w:rPr>
      </w:pPr>
      <w:r w:rsidRPr="00BE27E6">
        <w:rPr>
          <w:rFonts w:ascii="宋体" w:hAnsi="宋体" w:hint="eastAsia"/>
          <w:b/>
          <w:sz w:val="32"/>
          <w:szCs w:val="32"/>
        </w:rPr>
        <w:t>关于做好安徽财经大学2016年研究生奖助学金评审工作的通知</w:t>
      </w:r>
    </w:p>
    <w:p w:rsidR="00BE27E6" w:rsidRDefault="00BE27E6" w:rsidP="000D00BD">
      <w:pPr>
        <w:rPr>
          <w:rFonts w:ascii="宋体" w:hAnsi="宋体"/>
          <w:sz w:val="28"/>
          <w:szCs w:val="28"/>
        </w:rPr>
      </w:pPr>
    </w:p>
    <w:p w:rsidR="000D00BD" w:rsidRDefault="000D00BD" w:rsidP="000D00B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各研究生培养单位：</w:t>
      </w:r>
    </w:p>
    <w:p w:rsidR="000D00BD" w:rsidRPr="00BE27E6" w:rsidRDefault="000D00BD" w:rsidP="00BE27E6">
      <w:pPr>
        <w:ind w:firstLineChars="200" w:firstLine="560"/>
        <w:rPr>
          <w:rFonts w:ascii="宋体" w:hAnsi="宋体"/>
          <w:sz w:val="28"/>
          <w:szCs w:val="28"/>
        </w:rPr>
      </w:pPr>
      <w:r w:rsidRPr="00BE27E6">
        <w:rPr>
          <w:rFonts w:ascii="宋体" w:hAnsi="宋体" w:hint="eastAsia"/>
          <w:sz w:val="28"/>
          <w:szCs w:val="28"/>
        </w:rPr>
        <w:t>根据安徽省</w:t>
      </w:r>
      <w:r w:rsidR="00EE0EC4" w:rsidRPr="00EE0EC4">
        <w:rPr>
          <w:rFonts w:ascii="宋体" w:hAnsi="宋体" w:hint="eastAsia"/>
          <w:sz w:val="28"/>
          <w:szCs w:val="28"/>
        </w:rPr>
        <w:t>学生资助管理中心</w:t>
      </w:r>
      <w:r w:rsidRPr="00BE27E6">
        <w:rPr>
          <w:rFonts w:ascii="宋体" w:hAnsi="宋体" w:hint="eastAsia"/>
          <w:sz w:val="28"/>
          <w:szCs w:val="28"/>
        </w:rPr>
        <w:t>《</w:t>
      </w:r>
      <w:r w:rsidR="004D6909" w:rsidRPr="00BE27E6">
        <w:rPr>
          <w:rFonts w:ascii="宋体" w:hAnsi="宋体" w:hint="eastAsia"/>
          <w:sz w:val="28"/>
          <w:szCs w:val="28"/>
        </w:rPr>
        <w:t>关于做好2016年研究生奖助学金评审材料报送工作的通知》（皖教助函〔2016〕55号</w:t>
      </w:r>
      <w:r w:rsidRPr="00BE27E6">
        <w:rPr>
          <w:rFonts w:ascii="宋体" w:hAnsi="宋体" w:hint="eastAsia"/>
          <w:sz w:val="28"/>
          <w:szCs w:val="28"/>
        </w:rPr>
        <w:t>）、《安徽财经大学研究生国家奖学金评审管理办法（修订）》（校政字〔2015〕96号）、《安徽财经大学研究生（一年级）学业奖学金评选实施办法》（校政字〔2014〕134号）等文件精神，现将2016年研究生奖助学金评审工作通知如下：</w:t>
      </w:r>
    </w:p>
    <w:p w:rsidR="00B37B66" w:rsidRPr="00B37B66" w:rsidRDefault="000D00BD" w:rsidP="00B37B66">
      <w:pPr>
        <w:ind w:firstLineChars="250" w:firstLine="703"/>
        <w:rPr>
          <w:rFonts w:ascii="宋体" w:hAnsi="宋体"/>
          <w:b/>
          <w:sz w:val="28"/>
          <w:szCs w:val="28"/>
        </w:rPr>
      </w:pPr>
      <w:r w:rsidRPr="00B37B66">
        <w:rPr>
          <w:rFonts w:ascii="宋体" w:hAnsi="宋体" w:hint="eastAsia"/>
          <w:b/>
          <w:sz w:val="28"/>
          <w:szCs w:val="28"/>
        </w:rPr>
        <w:t>一、2016</w:t>
      </w:r>
      <w:r w:rsidR="00B37B66" w:rsidRPr="00B37B66">
        <w:rPr>
          <w:rFonts w:ascii="宋体" w:hAnsi="宋体" w:hint="eastAsia"/>
          <w:b/>
          <w:sz w:val="28"/>
          <w:szCs w:val="28"/>
        </w:rPr>
        <w:t>级研究生学业奖学金</w:t>
      </w:r>
    </w:p>
    <w:p w:rsidR="000D00BD" w:rsidRDefault="000D00BD" w:rsidP="000D00BD">
      <w:pPr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按照《安徽财经大学研究生（一年级）学业奖学金评选实施办法》（校政字〔2014〕134号）组织学生申报、评审。学生申请材料经研究生处、财务处审核并签署意见后由各培养单位集中于2016年9月</w:t>
      </w:r>
      <w:r w:rsidR="00894426">
        <w:rPr>
          <w:rFonts w:ascii="宋体" w:hAnsi="宋体"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>日</w:t>
      </w:r>
      <w:r w:rsidR="00894426">
        <w:rPr>
          <w:rFonts w:ascii="宋体" w:hAnsi="宋体" w:hint="eastAsia"/>
          <w:sz w:val="28"/>
          <w:szCs w:val="28"/>
        </w:rPr>
        <w:t>11</w:t>
      </w:r>
      <w:r>
        <w:rPr>
          <w:rFonts w:ascii="宋体" w:hAnsi="宋体" w:hint="eastAsia"/>
          <w:sz w:val="28"/>
          <w:szCs w:val="28"/>
        </w:rPr>
        <w:t>：00点前送到学生</w:t>
      </w:r>
      <w:proofErr w:type="gramStart"/>
      <w:r>
        <w:rPr>
          <w:rFonts w:ascii="宋体" w:hAnsi="宋体" w:hint="eastAsia"/>
          <w:sz w:val="28"/>
          <w:szCs w:val="28"/>
        </w:rPr>
        <w:t>处学生</w:t>
      </w:r>
      <w:proofErr w:type="gramEnd"/>
      <w:r>
        <w:rPr>
          <w:rFonts w:ascii="宋体" w:hAnsi="宋体" w:hint="eastAsia"/>
          <w:sz w:val="28"/>
          <w:szCs w:val="28"/>
        </w:rPr>
        <w:t>资助管理中心。</w:t>
      </w:r>
    </w:p>
    <w:p w:rsidR="00B37B66" w:rsidRPr="00B37B66" w:rsidRDefault="000D00BD" w:rsidP="00B37B66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B37B66">
        <w:rPr>
          <w:rFonts w:ascii="宋体" w:hAnsi="宋体" w:hint="eastAsia"/>
          <w:b/>
          <w:sz w:val="28"/>
          <w:szCs w:val="28"/>
        </w:rPr>
        <w:t>二、研究生国家</w:t>
      </w:r>
      <w:r w:rsidR="00B37B66" w:rsidRPr="00B37B66">
        <w:rPr>
          <w:rFonts w:ascii="宋体" w:hAnsi="宋体" w:hint="eastAsia"/>
          <w:b/>
          <w:sz w:val="28"/>
          <w:szCs w:val="28"/>
        </w:rPr>
        <w:t>奖学金</w:t>
      </w:r>
    </w:p>
    <w:p w:rsidR="004D6909" w:rsidRDefault="000D00BD" w:rsidP="000D00B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按照《教育部 财政部关于印发&lt;普通高等学校研究生国家奖学金评审办法&gt;的通知》(</w:t>
      </w:r>
      <w:proofErr w:type="gramStart"/>
      <w:r>
        <w:rPr>
          <w:rFonts w:ascii="宋体" w:hAnsi="宋体" w:hint="eastAsia"/>
          <w:sz w:val="28"/>
          <w:szCs w:val="28"/>
        </w:rPr>
        <w:t>教财〔2014〕</w:t>
      </w:r>
      <w:proofErr w:type="gramEnd"/>
      <w:r>
        <w:rPr>
          <w:rFonts w:ascii="宋体" w:hAnsi="宋体" w:hint="eastAsia"/>
          <w:sz w:val="28"/>
          <w:szCs w:val="28"/>
        </w:rPr>
        <w:t>1号)、《安徽财经大学研究生国家奖学金评审管理办法（修订）》（校政字〔2015〕96号）、《安徽财经大学2015年研究生国家奖学金评选实施细则》（校学字〔2015〕41号）组织评审。</w:t>
      </w:r>
    </w:p>
    <w:p w:rsidR="000D00BD" w:rsidRDefault="000D00BD" w:rsidP="000D00B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报送材料：</w:t>
      </w:r>
    </w:p>
    <w:p w:rsidR="000D00BD" w:rsidRDefault="000D00BD" w:rsidP="000D00B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1.研究生国家奖学金初审名单；</w:t>
      </w:r>
    </w:p>
    <w:p w:rsidR="000D00BD" w:rsidRDefault="000D00BD" w:rsidP="000D00B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2.培养单位研究生奖助学金评审委员会名单（加盖公章）；</w:t>
      </w:r>
    </w:p>
    <w:p w:rsidR="000D00BD" w:rsidRDefault="000D00BD" w:rsidP="000D00B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3.《研究生国家奖学金申请审批表》（审批</w:t>
      </w:r>
      <w:proofErr w:type="gramStart"/>
      <w:r>
        <w:rPr>
          <w:rFonts w:ascii="宋体" w:hAnsi="宋体" w:hint="eastAsia"/>
          <w:sz w:val="28"/>
          <w:szCs w:val="28"/>
        </w:rPr>
        <w:t>表要求</w:t>
      </w:r>
      <w:proofErr w:type="gramEnd"/>
      <w:r>
        <w:rPr>
          <w:rFonts w:ascii="宋体" w:hAnsi="宋体" w:hint="eastAsia"/>
          <w:sz w:val="28"/>
          <w:szCs w:val="28"/>
        </w:rPr>
        <w:t>A4幅面打印纸双面打印空表，黑色水笔手写，请毋打印填写内容）；</w:t>
      </w:r>
    </w:p>
    <w:p w:rsidR="000D00BD" w:rsidRDefault="000D00BD" w:rsidP="000D00B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4.成果复印件（学院审核盖章）；</w:t>
      </w:r>
    </w:p>
    <w:p w:rsidR="000D00BD" w:rsidRDefault="000D00BD" w:rsidP="000D00B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5.培养单位公示情况书面材料。</w:t>
      </w:r>
    </w:p>
    <w:p w:rsidR="000D00BD" w:rsidRDefault="000D00BD" w:rsidP="000D00B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报送时间：2016年9月30日11：00前</w:t>
      </w:r>
    </w:p>
    <w:p w:rsidR="00B37B66" w:rsidRPr="00B37B66" w:rsidRDefault="00B37B66" w:rsidP="00B37B66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B37B66">
        <w:rPr>
          <w:rFonts w:ascii="宋体" w:hAnsi="宋体" w:hint="eastAsia"/>
          <w:b/>
          <w:sz w:val="28"/>
          <w:szCs w:val="28"/>
        </w:rPr>
        <w:t>三、研究生国家助学金</w:t>
      </w:r>
    </w:p>
    <w:p w:rsidR="000D00BD" w:rsidRDefault="000D00BD" w:rsidP="000D00B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按照《安徽省研究生国家助学金管理暂行办法》（</w:t>
      </w:r>
      <w:proofErr w:type="gramStart"/>
      <w:r>
        <w:rPr>
          <w:rFonts w:ascii="宋体" w:hAnsi="宋体" w:hint="eastAsia"/>
          <w:sz w:val="28"/>
          <w:szCs w:val="28"/>
        </w:rPr>
        <w:t>财教〔2014〕</w:t>
      </w:r>
      <w:proofErr w:type="gramEnd"/>
      <w:r>
        <w:rPr>
          <w:rFonts w:ascii="宋体" w:hAnsi="宋体" w:hint="eastAsia"/>
          <w:sz w:val="28"/>
          <w:szCs w:val="28"/>
        </w:rPr>
        <w:t>287号）</w:t>
      </w:r>
      <w:r w:rsidR="00B37B66">
        <w:rPr>
          <w:rFonts w:ascii="宋体" w:hAnsi="宋体" w:hint="eastAsia"/>
          <w:sz w:val="28"/>
          <w:szCs w:val="28"/>
        </w:rPr>
        <w:t>、《安徽财经大学研究生国家助学金管理办法》（校政字[2014]49号</w:t>
      </w:r>
      <w:r w:rsidR="00B37B66"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之规定，</w:t>
      </w:r>
      <w:r w:rsidR="00345095">
        <w:rPr>
          <w:rFonts w:ascii="宋体" w:hAnsi="宋体" w:hint="eastAsia"/>
          <w:sz w:val="28"/>
          <w:szCs w:val="28"/>
        </w:rPr>
        <w:t>学生处</w:t>
      </w:r>
      <w:r>
        <w:rPr>
          <w:rFonts w:ascii="宋体" w:hAnsi="宋体" w:hint="eastAsia"/>
          <w:sz w:val="28"/>
          <w:szCs w:val="28"/>
        </w:rPr>
        <w:t>会同有关部门及研究生培养单位核准名单后统一发放。</w:t>
      </w:r>
    </w:p>
    <w:p w:rsidR="000D00BD" w:rsidRDefault="000D00BD" w:rsidP="000D00B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联系人：孙小龙  孙蕾</w:t>
      </w:r>
      <w:proofErr w:type="gramStart"/>
      <w:r>
        <w:rPr>
          <w:rFonts w:ascii="宋体" w:hAnsi="宋体" w:hint="eastAsia"/>
          <w:sz w:val="28"/>
          <w:szCs w:val="28"/>
        </w:rPr>
        <w:t>蕾</w:t>
      </w:r>
      <w:proofErr w:type="gramEnd"/>
    </w:p>
    <w:p w:rsidR="000D00BD" w:rsidRDefault="000D00BD" w:rsidP="000D00B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电话：3175987 </w:t>
      </w:r>
    </w:p>
    <w:p w:rsidR="000D00BD" w:rsidRDefault="000D00BD" w:rsidP="000D00B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E-mail:acxsc3175987@163.com</w:t>
      </w:r>
    </w:p>
    <w:p w:rsidR="000D00BD" w:rsidRDefault="000D00BD" w:rsidP="000D00B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特此通知</w:t>
      </w:r>
    </w:p>
    <w:p w:rsidR="000D00BD" w:rsidRDefault="000D00BD" w:rsidP="000D00B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附件1：安徽财经大学研究生学业奖学金（一年级）申请表</w:t>
      </w:r>
    </w:p>
    <w:p w:rsidR="000D00BD" w:rsidRDefault="000D00BD" w:rsidP="000D00B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附件2：安徽财经大学研究生学业奖学金（一年级）申请汇总表</w:t>
      </w:r>
    </w:p>
    <w:p w:rsidR="000D00BD" w:rsidRDefault="000D00BD" w:rsidP="000D00B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附件3：研究生国家奖学金申请审批表</w:t>
      </w:r>
    </w:p>
    <w:p w:rsidR="000D00BD" w:rsidRDefault="000D00BD" w:rsidP="000D00B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附件4：2016年硕士研究生国家奖学金获奖学生汇总表</w:t>
      </w:r>
    </w:p>
    <w:p w:rsidR="000D00BD" w:rsidRDefault="000D00BD" w:rsidP="000D00B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附件5：研究生国家奖学金申请审批表填表说明</w:t>
      </w:r>
    </w:p>
    <w:p w:rsidR="000D00BD" w:rsidRDefault="006E4E74" w:rsidP="006E4E74">
      <w:pPr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附件6：</w:t>
      </w:r>
      <w:r w:rsidR="004A64DA" w:rsidRPr="004A64DA">
        <w:rPr>
          <w:rFonts w:ascii="宋体" w:hAnsi="宋体" w:hint="eastAsia"/>
          <w:sz w:val="28"/>
          <w:szCs w:val="28"/>
        </w:rPr>
        <w:t>关于做好2016年研究生奖助学金评审材料报送工作的通</w:t>
      </w:r>
      <w:r w:rsidR="004A64DA" w:rsidRPr="004A64DA">
        <w:rPr>
          <w:rFonts w:ascii="宋体" w:hAnsi="宋体" w:hint="eastAsia"/>
          <w:sz w:val="28"/>
          <w:szCs w:val="28"/>
        </w:rPr>
        <w:lastRenderedPageBreak/>
        <w:t>知</w:t>
      </w:r>
    </w:p>
    <w:p w:rsidR="006E4E74" w:rsidRDefault="000D00BD" w:rsidP="000D00B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</w:t>
      </w:r>
    </w:p>
    <w:p w:rsidR="000D00BD" w:rsidRDefault="000D00BD" w:rsidP="000D00B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</w:t>
      </w:r>
      <w:r w:rsidR="006E4E74">
        <w:rPr>
          <w:rFonts w:ascii="宋体" w:hAnsi="宋体" w:hint="eastAsia"/>
          <w:sz w:val="28"/>
          <w:szCs w:val="28"/>
        </w:rPr>
        <w:t xml:space="preserve">    </w:t>
      </w:r>
      <w:r w:rsidR="00C10F1F">
        <w:rPr>
          <w:rFonts w:ascii="宋体" w:hAnsi="宋体" w:hint="eastAsia"/>
          <w:sz w:val="28"/>
          <w:szCs w:val="28"/>
        </w:rPr>
        <w:t xml:space="preserve"> 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 xml:space="preserve">  学生处</w:t>
      </w:r>
    </w:p>
    <w:p w:rsidR="000D00BD" w:rsidRDefault="000D00BD" w:rsidP="000D00B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2016年9月14日</w:t>
      </w:r>
    </w:p>
    <w:p w:rsidR="00814F77" w:rsidRDefault="00814F77"/>
    <w:sectPr w:rsidR="00814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A28" w:rsidRDefault="001A7A28" w:rsidP="00D67409">
      <w:r>
        <w:separator/>
      </w:r>
    </w:p>
  </w:endnote>
  <w:endnote w:type="continuationSeparator" w:id="0">
    <w:p w:rsidR="001A7A28" w:rsidRDefault="001A7A28" w:rsidP="00D6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A28" w:rsidRDefault="001A7A28" w:rsidP="00D67409">
      <w:r>
        <w:separator/>
      </w:r>
    </w:p>
  </w:footnote>
  <w:footnote w:type="continuationSeparator" w:id="0">
    <w:p w:rsidR="001A7A28" w:rsidRDefault="001A7A28" w:rsidP="00D67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BD"/>
    <w:rsid w:val="000D00BD"/>
    <w:rsid w:val="001315EA"/>
    <w:rsid w:val="00191D47"/>
    <w:rsid w:val="001A7A28"/>
    <w:rsid w:val="00345095"/>
    <w:rsid w:val="00391CB2"/>
    <w:rsid w:val="004A64DA"/>
    <w:rsid w:val="004D6909"/>
    <w:rsid w:val="00516873"/>
    <w:rsid w:val="00640302"/>
    <w:rsid w:val="006E4E74"/>
    <w:rsid w:val="00731DF2"/>
    <w:rsid w:val="00814F77"/>
    <w:rsid w:val="00847C04"/>
    <w:rsid w:val="00894426"/>
    <w:rsid w:val="00A360A9"/>
    <w:rsid w:val="00B37B66"/>
    <w:rsid w:val="00B93E13"/>
    <w:rsid w:val="00BE27E6"/>
    <w:rsid w:val="00C10F1F"/>
    <w:rsid w:val="00D67409"/>
    <w:rsid w:val="00EE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BD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7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740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7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40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BD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7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740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7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40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164</Words>
  <Characters>935</Characters>
  <Application>Microsoft Office Word</Application>
  <DocSecurity>0</DocSecurity>
  <Lines>7</Lines>
  <Paragraphs>2</Paragraphs>
  <ScaleCrop>false</ScaleCrop>
  <Company>China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19</cp:revision>
  <dcterms:created xsi:type="dcterms:W3CDTF">2016-09-14T02:53:00Z</dcterms:created>
  <dcterms:modified xsi:type="dcterms:W3CDTF">2016-09-14T07:55:00Z</dcterms:modified>
</cp:coreProperties>
</file>