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A3" w:rsidRDefault="003462A3" w:rsidP="003462A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bookmarkStart w:id="0" w:name="_GoBack"/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bookmarkEnd w:id="0"/>
    <w:p w:rsidR="003462A3" w:rsidRDefault="003462A3" w:rsidP="003462A3">
      <w:pPr>
        <w:widowControl/>
        <w:adjustRightInd w:val="0"/>
        <w:snapToGrid w:val="0"/>
        <w:spacing w:after="240" w:line="500" w:lineRule="exact"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cs="宋体" w:hint="eastAsia"/>
          <w:b/>
          <w:bCs/>
          <w:color w:val="000000"/>
          <w:kern w:val="0"/>
          <w:sz w:val="36"/>
          <w:szCs w:val="36"/>
        </w:rPr>
        <w:t>各选举单位提名团委委员候选人情况报告表</w:t>
      </w:r>
    </w:p>
    <w:p w:rsidR="003462A3" w:rsidRDefault="003462A3" w:rsidP="003462A3">
      <w:pPr>
        <w:widowControl/>
        <w:snapToGrid w:val="0"/>
        <w:spacing w:after="80" w:line="360" w:lineRule="exact"/>
        <w:jc w:val="left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推荐单位：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（团组织盖章）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（党组织盖章）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年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月</w:t>
      </w:r>
      <w:r>
        <w:rPr>
          <w:rFonts w:ascii="仿宋_GB2312" w:eastAsia="仿宋_GB2312" w:cs="仿宋_GB2312"/>
          <w:color w:val="000000"/>
          <w:kern w:val="0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51"/>
        <w:gridCol w:w="840"/>
        <w:gridCol w:w="2128"/>
        <w:gridCol w:w="2272"/>
        <w:gridCol w:w="1549"/>
      </w:tblGrid>
      <w:tr w:rsidR="003462A3" w:rsidTr="00A90B51">
        <w:trPr>
          <w:trHeight w:val="159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51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8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2272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549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  <w:tr w:rsidR="003462A3" w:rsidTr="00A90B51">
        <w:trPr>
          <w:trHeight w:val="397"/>
        </w:trPr>
        <w:tc>
          <w:tcPr>
            <w:tcW w:w="817" w:type="dxa"/>
            <w:vAlign w:val="center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51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2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</w:tcPr>
          <w:p w:rsidR="003462A3" w:rsidRDefault="003462A3" w:rsidP="00A90B51">
            <w:pPr>
              <w:widowControl/>
              <w:adjustRightInd w:val="0"/>
              <w:snapToGrid w:val="0"/>
              <w:spacing w:line="260" w:lineRule="exact"/>
              <w:ind w:firstLineChars="200" w:firstLine="480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62A3" w:rsidRDefault="003462A3" w:rsidP="003462A3">
      <w:pPr>
        <w:widowControl/>
        <w:snapToGrid w:val="0"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注：此表以得票数由高至低为序排列；此表复制有效。</w:t>
      </w:r>
    </w:p>
    <w:p w:rsidR="00C42FCB" w:rsidRDefault="00C42FCB" w:rsidP="003462A3"/>
    <w:sectPr w:rsidR="00C4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C0" w:rsidRDefault="005F17C0" w:rsidP="003462A3">
      <w:r>
        <w:separator/>
      </w:r>
    </w:p>
  </w:endnote>
  <w:endnote w:type="continuationSeparator" w:id="0">
    <w:p w:rsidR="005F17C0" w:rsidRDefault="005F17C0" w:rsidP="003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C0" w:rsidRDefault="005F17C0" w:rsidP="003462A3">
      <w:r>
        <w:separator/>
      </w:r>
    </w:p>
  </w:footnote>
  <w:footnote w:type="continuationSeparator" w:id="0">
    <w:p w:rsidR="005F17C0" w:rsidRDefault="005F17C0" w:rsidP="0034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5"/>
    <w:rsid w:val="003462A3"/>
    <w:rsid w:val="003A14D5"/>
    <w:rsid w:val="005F17C0"/>
    <w:rsid w:val="00C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2015-11-11T08:09:00Z</dcterms:created>
  <dcterms:modified xsi:type="dcterms:W3CDTF">2015-11-11T08:09:00Z</dcterms:modified>
</cp:coreProperties>
</file>