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91" w:rsidRDefault="00944B91" w:rsidP="00944B91">
      <w:pPr>
        <w:widowControl/>
        <w:spacing w:line="500" w:lineRule="exact"/>
        <w:jc w:val="left"/>
        <w:rPr>
          <w:rFonts w:ascii="仿宋_GB2312" w:eastAsia="仿宋_GB2312"/>
          <w:color w:val="000000"/>
          <w:spacing w:val="-10"/>
          <w:kern w:val="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：</w:t>
      </w:r>
    </w:p>
    <w:p w:rsidR="00944B91" w:rsidRDefault="00944B91" w:rsidP="00944B91">
      <w:pPr>
        <w:jc w:val="center"/>
        <w:rPr>
          <w:b/>
          <w:bCs/>
          <w:color w:val="000000"/>
          <w:sz w:val="23"/>
          <w:szCs w:val="23"/>
        </w:rPr>
      </w:pPr>
      <w:r>
        <w:rPr>
          <w:rFonts w:cs="宋体" w:hint="eastAsia"/>
          <w:b/>
          <w:bCs/>
          <w:color w:val="000000"/>
          <w:kern w:val="0"/>
          <w:sz w:val="38"/>
          <w:szCs w:val="38"/>
        </w:rPr>
        <w:t>安徽财经大学第十二次团代会代表名额分配表</w:t>
      </w:r>
    </w:p>
    <w:p w:rsidR="00944B91" w:rsidRDefault="00944B91" w:rsidP="00944B91">
      <w:pPr>
        <w:rPr>
          <w:color w:val="000000"/>
        </w:rPr>
      </w:pPr>
    </w:p>
    <w:tbl>
      <w:tblPr>
        <w:tblW w:w="8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785"/>
        <w:gridCol w:w="1568"/>
        <w:gridCol w:w="1645"/>
        <w:gridCol w:w="1189"/>
        <w:gridCol w:w="1069"/>
      </w:tblGrid>
      <w:tr w:rsidR="00944B91" w:rsidTr="00444CF7">
        <w:trPr>
          <w:trHeight w:val="454"/>
          <w:jc w:val="center"/>
        </w:trPr>
        <w:tc>
          <w:tcPr>
            <w:tcW w:w="2520" w:type="dxa"/>
            <w:vMerge w:val="restart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85" w:type="dxa"/>
            <w:vMerge w:val="restart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3213" w:type="dxa"/>
            <w:gridSpan w:val="2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正式代表</w:t>
            </w:r>
          </w:p>
        </w:tc>
        <w:tc>
          <w:tcPr>
            <w:tcW w:w="1189" w:type="dxa"/>
            <w:vMerge w:val="restart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列席代表</w:t>
            </w:r>
          </w:p>
        </w:tc>
        <w:tc>
          <w:tcPr>
            <w:tcW w:w="1069" w:type="dxa"/>
            <w:vMerge w:val="restart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44B91" w:rsidTr="00444CF7">
        <w:trPr>
          <w:jc w:val="center"/>
        </w:trPr>
        <w:tc>
          <w:tcPr>
            <w:tcW w:w="2520" w:type="dxa"/>
            <w:vMerge/>
            <w:vAlign w:val="center"/>
          </w:tcPr>
          <w:p w:rsidR="00944B91" w:rsidRDefault="00944B91" w:rsidP="00444CF7"/>
        </w:tc>
        <w:tc>
          <w:tcPr>
            <w:tcW w:w="785" w:type="dxa"/>
            <w:vMerge/>
            <w:vAlign w:val="center"/>
          </w:tcPr>
          <w:p w:rsidR="00944B91" w:rsidRDefault="00944B91" w:rsidP="00444CF7"/>
        </w:tc>
        <w:tc>
          <w:tcPr>
            <w:tcW w:w="1568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团代会代表</w:t>
            </w:r>
          </w:p>
        </w:tc>
        <w:tc>
          <w:tcPr>
            <w:tcW w:w="1645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兼学代会</w:t>
            </w:r>
          </w:p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代表</w:t>
            </w:r>
          </w:p>
        </w:tc>
        <w:tc>
          <w:tcPr>
            <w:tcW w:w="1189" w:type="dxa"/>
            <w:vMerge/>
            <w:vAlign w:val="center"/>
          </w:tcPr>
          <w:p w:rsidR="00944B91" w:rsidRDefault="00944B91" w:rsidP="00444CF7"/>
        </w:tc>
        <w:tc>
          <w:tcPr>
            <w:tcW w:w="1069" w:type="dxa"/>
            <w:vMerge/>
            <w:vAlign w:val="center"/>
          </w:tcPr>
          <w:p w:rsidR="00944B91" w:rsidRDefault="00944B91" w:rsidP="00444CF7"/>
        </w:tc>
      </w:tr>
      <w:tr w:rsidR="00944B91" w:rsidTr="00444CF7">
        <w:trPr>
          <w:trHeight w:val="454"/>
          <w:jc w:val="center"/>
        </w:trPr>
        <w:tc>
          <w:tcPr>
            <w:tcW w:w="2520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785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68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45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1+1</w:t>
            </w:r>
          </w:p>
        </w:tc>
        <w:tc>
          <w:tcPr>
            <w:tcW w:w="1189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69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张楠</w:t>
            </w:r>
          </w:p>
        </w:tc>
      </w:tr>
      <w:tr w:rsidR="00944B91" w:rsidTr="00444CF7">
        <w:trPr>
          <w:trHeight w:val="454"/>
          <w:jc w:val="center"/>
        </w:trPr>
        <w:tc>
          <w:tcPr>
            <w:tcW w:w="2520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金融学院</w:t>
            </w:r>
          </w:p>
        </w:tc>
        <w:tc>
          <w:tcPr>
            <w:tcW w:w="785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68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20+1</w:t>
            </w:r>
          </w:p>
        </w:tc>
        <w:tc>
          <w:tcPr>
            <w:tcW w:w="1645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9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69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丁小虎</w:t>
            </w:r>
          </w:p>
        </w:tc>
      </w:tr>
      <w:tr w:rsidR="00944B91" w:rsidTr="00444CF7">
        <w:trPr>
          <w:trHeight w:val="454"/>
          <w:jc w:val="center"/>
        </w:trPr>
        <w:tc>
          <w:tcPr>
            <w:tcW w:w="2520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国际经济贸易学院</w:t>
            </w:r>
          </w:p>
        </w:tc>
        <w:tc>
          <w:tcPr>
            <w:tcW w:w="785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68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11+1</w:t>
            </w:r>
          </w:p>
        </w:tc>
        <w:tc>
          <w:tcPr>
            <w:tcW w:w="1645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9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69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侯全</w:t>
            </w:r>
          </w:p>
        </w:tc>
      </w:tr>
      <w:tr w:rsidR="00944B91" w:rsidTr="00444CF7">
        <w:trPr>
          <w:trHeight w:val="454"/>
          <w:jc w:val="center"/>
        </w:trPr>
        <w:tc>
          <w:tcPr>
            <w:tcW w:w="2520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785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68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13+1</w:t>
            </w:r>
          </w:p>
        </w:tc>
        <w:tc>
          <w:tcPr>
            <w:tcW w:w="1645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9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9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夏光兰</w:t>
            </w:r>
          </w:p>
        </w:tc>
      </w:tr>
      <w:tr w:rsidR="00944B91" w:rsidTr="00444CF7">
        <w:trPr>
          <w:trHeight w:val="454"/>
          <w:jc w:val="center"/>
        </w:trPr>
        <w:tc>
          <w:tcPr>
            <w:tcW w:w="2520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管理科学与工程学院</w:t>
            </w:r>
          </w:p>
        </w:tc>
        <w:tc>
          <w:tcPr>
            <w:tcW w:w="785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68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45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1+1</w:t>
            </w:r>
          </w:p>
        </w:tc>
        <w:tc>
          <w:tcPr>
            <w:tcW w:w="1189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69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蔡楠</w:t>
            </w:r>
          </w:p>
        </w:tc>
      </w:tr>
      <w:tr w:rsidR="00944B91" w:rsidTr="00444CF7">
        <w:trPr>
          <w:trHeight w:val="454"/>
          <w:jc w:val="center"/>
        </w:trPr>
        <w:tc>
          <w:tcPr>
            <w:tcW w:w="2520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785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68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19+1</w:t>
            </w:r>
          </w:p>
        </w:tc>
        <w:tc>
          <w:tcPr>
            <w:tcW w:w="1645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9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69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王亚伟</w:t>
            </w:r>
          </w:p>
        </w:tc>
      </w:tr>
      <w:tr w:rsidR="00944B91" w:rsidTr="00444CF7">
        <w:trPr>
          <w:trHeight w:val="454"/>
          <w:jc w:val="center"/>
        </w:trPr>
        <w:tc>
          <w:tcPr>
            <w:tcW w:w="2520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财政与公共管理学院</w:t>
            </w:r>
          </w:p>
        </w:tc>
        <w:tc>
          <w:tcPr>
            <w:tcW w:w="785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68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45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1+1</w:t>
            </w:r>
          </w:p>
        </w:tc>
        <w:tc>
          <w:tcPr>
            <w:tcW w:w="1189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69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杨磊</w:t>
            </w:r>
          </w:p>
        </w:tc>
      </w:tr>
      <w:tr w:rsidR="00944B91" w:rsidTr="00444CF7">
        <w:trPr>
          <w:trHeight w:val="454"/>
          <w:jc w:val="center"/>
        </w:trPr>
        <w:tc>
          <w:tcPr>
            <w:tcW w:w="2520" w:type="dxa"/>
            <w:vAlign w:val="center"/>
          </w:tcPr>
          <w:p w:rsidR="00944B91" w:rsidRPr="00F53834" w:rsidRDefault="00944B91" w:rsidP="00444CF7">
            <w:pPr>
              <w:widowControl/>
              <w:spacing w:line="280" w:lineRule="exact"/>
              <w:rPr>
                <w:color w:val="FF0000"/>
                <w:kern w:val="0"/>
                <w:sz w:val="24"/>
                <w:szCs w:val="24"/>
              </w:rPr>
            </w:pPr>
            <w:r w:rsidRPr="00F53834">
              <w:rPr>
                <w:rFonts w:cs="宋体" w:hint="eastAsia"/>
                <w:color w:val="FF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785" w:type="dxa"/>
            <w:vAlign w:val="center"/>
          </w:tcPr>
          <w:p w:rsidR="00944B91" w:rsidRPr="00F53834" w:rsidRDefault="00944B91" w:rsidP="00444CF7">
            <w:pPr>
              <w:widowControl/>
              <w:spacing w:line="280" w:lineRule="exact"/>
              <w:jc w:val="center"/>
              <w:rPr>
                <w:color w:val="FF0000"/>
                <w:kern w:val="0"/>
                <w:sz w:val="24"/>
                <w:szCs w:val="24"/>
              </w:rPr>
            </w:pPr>
            <w:r w:rsidRPr="00F53834">
              <w:rPr>
                <w:color w:val="FF0000"/>
                <w:kern w:val="0"/>
                <w:sz w:val="24"/>
                <w:szCs w:val="24"/>
              </w:rPr>
              <w:t>16</w:t>
            </w:r>
          </w:p>
        </w:tc>
        <w:tc>
          <w:tcPr>
            <w:tcW w:w="1568" w:type="dxa"/>
            <w:vAlign w:val="center"/>
          </w:tcPr>
          <w:p w:rsidR="00944B91" w:rsidRPr="00F53834" w:rsidRDefault="00944B91" w:rsidP="00444CF7">
            <w:pPr>
              <w:widowControl/>
              <w:spacing w:line="280" w:lineRule="exact"/>
              <w:jc w:val="center"/>
              <w:rPr>
                <w:color w:val="FF0000"/>
                <w:kern w:val="0"/>
                <w:sz w:val="24"/>
                <w:szCs w:val="24"/>
              </w:rPr>
            </w:pPr>
            <w:r w:rsidRPr="00F53834">
              <w:rPr>
                <w:color w:val="FF0000"/>
                <w:kern w:val="0"/>
                <w:sz w:val="24"/>
                <w:szCs w:val="24"/>
              </w:rPr>
              <w:t>7</w:t>
            </w:r>
          </w:p>
        </w:tc>
        <w:tc>
          <w:tcPr>
            <w:tcW w:w="1645" w:type="dxa"/>
            <w:vAlign w:val="center"/>
          </w:tcPr>
          <w:p w:rsidR="00944B91" w:rsidRPr="00F53834" w:rsidRDefault="00944B91" w:rsidP="00444CF7">
            <w:pPr>
              <w:widowControl/>
              <w:spacing w:line="280" w:lineRule="exact"/>
              <w:jc w:val="center"/>
              <w:rPr>
                <w:color w:val="FF0000"/>
                <w:kern w:val="0"/>
                <w:sz w:val="24"/>
                <w:szCs w:val="24"/>
              </w:rPr>
            </w:pPr>
            <w:r w:rsidRPr="00F53834">
              <w:rPr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1189" w:type="dxa"/>
            <w:vAlign w:val="center"/>
          </w:tcPr>
          <w:p w:rsidR="00944B91" w:rsidRPr="00F53834" w:rsidRDefault="00944B91" w:rsidP="00444CF7">
            <w:pPr>
              <w:widowControl/>
              <w:spacing w:line="280" w:lineRule="exact"/>
              <w:jc w:val="center"/>
              <w:rPr>
                <w:color w:val="FF0000"/>
                <w:kern w:val="0"/>
                <w:sz w:val="24"/>
                <w:szCs w:val="24"/>
              </w:rPr>
            </w:pPr>
            <w:r w:rsidRPr="00F53834">
              <w:rPr>
                <w:color w:val="FF0000"/>
                <w:kern w:val="0"/>
                <w:sz w:val="24"/>
                <w:szCs w:val="24"/>
              </w:rPr>
              <w:t>8</w:t>
            </w:r>
          </w:p>
        </w:tc>
        <w:tc>
          <w:tcPr>
            <w:tcW w:w="1069" w:type="dxa"/>
            <w:vAlign w:val="center"/>
          </w:tcPr>
          <w:p w:rsidR="00944B91" w:rsidRPr="00F53834" w:rsidRDefault="00944B91" w:rsidP="00444CF7">
            <w:pPr>
              <w:widowControl/>
              <w:spacing w:line="280" w:lineRule="exact"/>
              <w:jc w:val="center"/>
              <w:rPr>
                <w:color w:val="FF0000"/>
                <w:kern w:val="0"/>
                <w:sz w:val="24"/>
                <w:szCs w:val="24"/>
              </w:rPr>
            </w:pPr>
          </w:p>
        </w:tc>
      </w:tr>
      <w:tr w:rsidR="00944B91" w:rsidTr="00444CF7">
        <w:trPr>
          <w:trHeight w:val="454"/>
          <w:jc w:val="center"/>
        </w:trPr>
        <w:tc>
          <w:tcPr>
            <w:tcW w:w="2520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统计与应用数学学院</w:t>
            </w:r>
          </w:p>
        </w:tc>
        <w:tc>
          <w:tcPr>
            <w:tcW w:w="785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68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10+1</w:t>
            </w:r>
          </w:p>
        </w:tc>
        <w:tc>
          <w:tcPr>
            <w:tcW w:w="1645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9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69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张莲</w:t>
            </w:r>
          </w:p>
        </w:tc>
      </w:tr>
      <w:tr w:rsidR="00944B91" w:rsidTr="00444CF7">
        <w:trPr>
          <w:trHeight w:val="454"/>
          <w:jc w:val="center"/>
        </w:trPr>
        <w:tc>
          <w:tcPr>
            <w:tcW w:w="2520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文学与艺术传媒学院</w:t>
            </w:r>
          </w:p>
        </w:tc>
        <w:tc>
          <w:tcPr>
            <w:tcW w:w="785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68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45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9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69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944B91" w:rsidTr="00444CF7">
        <w:trPr>
          <w:trHeight w:val="454"/>
          <w:jc w:val="center"/>
        </w:trPr>
        <w:tc>
          <w:tcPr>
            <w:tcW w:w="2520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785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68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5+1</w:t>
            </w:r>
          </w:p>
        </w:tc>
        <w:tc>
          <w:tcPr>
            <w:tcW w:w="1645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9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69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杜斌</w:t>
            </w:r>
          </w:p>
        </w:tc>
      </w:tr>
      <w:tr w:rsidR="00944B91" w:rsidTr="00444CF7">
        <w:trPr>
          <w:trHeight w:val="454"/>
          <w:jc w:val="center"/>
        </w:trPr>
        <w:tc>
          <w:tcPr>
            <w:tcW w:w="2520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安徽财经大学商学院</w:t>
            </w:r>
          </w:p>
        </w:tc>
        <w:tc>
          <w:tcPr>
            <w:tcW w:w="785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68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45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9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69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944B91" w:rsidTr="00444CF7">
        <w:trPr>
          <w:trHeight w:val="454"/>
          <w:jc w:val="center"/>
        </w:trPr>
        <w:tc>
          <w:tcPr>
            <w:tcW w:w="2520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85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568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645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89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069" w:type="dxa"/>
            <w:vAlign w:val="center"/>
          </w:tcPr>
          <w:p w:rsidR="00944B91" w:rsidRDefault="00944B9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944B91" w:rsidTr="00444CF7">
        <w:trPr>
          <w:trHeight w:val="1185"/>
          <w:jc w:val="center"/>
        </w:trPr>
        <w:tc>
          <w:tcPr>
            <w:tcW w:w="8776" w:type="dxa"/>
            <w:gridSpan w:val="6"/>
            <w:vAlign w:val="bottom"/>
          </w:tcPr>
          <w:p w:rsidR="00944B91" w:rsidRDefault="00944B91" w:rsidP="00444CF7">
            <w:pPr>
              <w:widowControl/>
              <w:spacing w:before="120" w:after="120" w:line="3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备注：①研究生团员数</w:t>
            </w:r>
            <w:r>
              <w:rPr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人以上的学院至少产生一名团代会代表；②校团委代表分配到各选举单位，但不占用选举单位指标；③各选举单位要适当考虑性别、民族等代表结构。</w:t>
            </w:r>
          </w:p>
        </w:tc>
      </w:tr>
    </w:tbl>
    <w:p w:rsidR="000F0309" w:rsidRDefault="000F0309"/>
    <w:p w:rsidR="009E7901" w:rsidRDefault="009E7901"/>
    <w:p w:rsidR="009E7901" w:rsidRDefault="009E7901"/>
    <w:p w:rsidR="009E7901" w:rsidRDefault="009E7901"/>
    <w:p w:rsidR="009E7901" w:rsidRDefault="009E7901"/>
    <w:p w:rsidR="009E7901" w:rsidRDefault="009E7901"/>
    <w:p w:rsidR="009E7901" w:rsidRDefault="009E7901"/>
    <w:p w:rsidR="009E7901" w:rsidRDefault="009E7901"/>
    <w:p w:rsidR="009E7901" w:rsidRDefault="009E7901"/>
    <w:p w:rsidR="009E7901" w:rsidRDefault="009E7901"/>
    <w:p w:rsidR="009E7901" w:rsidRDefault="009E7901"/>
    <w:p w:rsidR="009E7901" w:rsidRDefault="009E7901"/>
    <w:p w:rsidR="009E7901" w:rsidRDefault="009E7901"/>
    <w:p w:rsidR="009E7901" w:rsidRPr="009A1564" w:rsidRDefault="009E7901" w:rsidP="009E7901">
      <w:pPr>
        <w:spacing w:after="240" w:line="500" w:lineRule="exact"/>
        <w:jc w:val="center"/>
        <w:rPr>
          <w:color w:val="000000"/>
        </w:rPr>
      </w:pPr>
      <w:r w:rsidRPr="009A1564">
        <w:rPr>
          <w:rFonts w:cs="宋体" w:hint="eastAsia"/>
          <w:b/>
          <w:bCs/>
          <w:color w:val="000000"/>
          <w:kern w:val="0"/>
          <w:sz w:val="36"/>
          <w:szCs w:val="36"/>
        </w:rPr>
        <w:lastRenderedPageBreak/>
        <w:t>安徽财经大学第十三次学代会代表名额分配表</w:t>
      </w:r>
    </w:p>
    <w:tbl>
      <w:tblPr>
        <w:tblW w:w="8898" w:type="dxa"/>
        <w:jc w:val="center"/>
        <w:tblLayout w:type="fixed"/>
        <w:tblLook w:val="0000"/>
      </w:tblPr>
      <w:tblGrid>
        <w:gridCol w:w="2520"/>
        <w:gridCol w:w="810"/>
        <w:gridCol w:w="1669"/>
        <w:gridCol w:w="1625"/>
        <w:gridCol w:w="1197"/>
        <w:gridCol w:w="1077"/>
      </w:tblGrid>
      <w:tr w:rsidR="009E7901" w:rsidRPr="009A1564" w:rsidTr="00444CF7">
        <w:trPr>
          <w:trHeight w:val="567"/>
          <w:jc w:val="center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rFonts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rFonts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rFonts w:cs="宋体" w:hint="eastAsia"/>
                <w:color w:val="000000"/>
                <w:kern w:val="0"/>
                <w:sz w:val="24"/>
                <w:szCs w:val="24"/>
              </w:rPr>
              <w:t>正式代表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rFonts w:cs="宋体" w:hint="eastAsia"/>
                <w:color w:val="000000"/>
                <w:kern w:val="0"/>
                <w:sz w:val="24"/>
                <w:szCs w:val="24"/>
              </w:rPr>
              <w:t>列席代表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rFonts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E7901" w:rsidRPr="009A1564" w:rsidTr="00444CF7">
        <w:trPr>
          <w:trHeight w:val="567"/>
          <w:jc w:val="center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rFonts w:cs="宋体" w:hint="eastAsia"/>
                <w:color w:val="000000"/>
                <w:kern w:val="0"/>
                <w:sz w:val="24"/>
                <w:szCs w:val="24"/>
              </w:rPr>
              <w:t>学代会代表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rFonts w:cs="宋体" w:hint="eastAsia"/>
                <w:color w:val="000000"/>
                <w:kern w:val="0"/>
                <w:sz w:val="24"/>
                <w:szCs w:val="24"/>
              </w:rPr>
              <w:t>兼团代会</w:t>
            </w:r>
          </w:p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rFonts w:cs="宋体" w:hint="eastAsia"/>
                <w:color w:val="000000"/>
                <w:kern w:val="0"/>
                <w:sz w:val="24"/>
                <w:szCs w:val="24"/>
              </w:rPr>
              <w:t>代表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9E7901" w:rsidRPr="009A1564" w:rsidTr="00444CF7">
        <w:trPr>
          <w:trHeight w:val="51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rFonts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color w:val="000000"/>
                <w:kern w:val="0"/>
                <w:sz w:val="24"/>
                <w:szCs w:val="24"/>
              </w:rPr>
              <w:t>14+1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rFonts w:cs="宋体" w:hint="eastAsia"/>
                <w:color w:val="000000"/>
                <w:kern w:val="0"/>
                <w:sz w:val="24"/>
                <w:szCs w:val="24"/>
              </w:rPr>
              <w:t>叶智超</w:t>
            </w:r>
          </w:p>
        </w:tc>
      </w:tr>
      <w:tr w:rsidR="009E7901" w:rsidRPr="009A1564" w:rsidTr="00444CF7">
        <w:trPr>
          <w:trHeight w:val="51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rFonts w:cs="宋体" w:hint="eastAsia"/>
                <w:color w:val="000000"/>
                <w:kern w:val="0"/>
                <w:sz w:val="24"/>
                <w:szCs w:val="24"/>
              </w:rPr>
              <w:t>金融学院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color w:val="000000"/>
                <w:kern w:val="0"/>
                <w:sz w:val="24"/>
                <w:szCs w:val="24"/>
              </w:rPr>
              <w:t>32+1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rFonts w:cs="宋体" w:hint="eastAsia"/>
                <w:color w:val="000000"/>
                <w:kern w:val="0"/>
                <w:sz w:val="24"/>
                <w:szCs w:val="24"/>
              </w:rPr>
              <w:t>尚枫</w:t>
            </w:r>
          </w:p>
        </w:tc>
      </w:tr>
      <w:tr w:rsidR="009E7901" w:rsidRPr="009A1564" w:rsidTr="00444CF7">
        <w:trPr>
          <w:trHeight w:val="51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rFonts w:cs="宋体" w:hint="eastAsia"/>
                <w:color w:val="000000"/>
                <w:kern w:val="0"/>
                <w:sz w:val="24"/>
                <w:szCs w:val="24"/>
              </w:rPr>
              <w:t>国际经济贸易学院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color w:val="000000"/>
                <w:kern w:val="0"/>
                <w:sz w:val="24"/>
                <w:szCs w:val="24"/>
              </w:rPr>
              <w:t>17+1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rFonts w:cs="宋体" w:hint="eastAsia"/>
                <w:color w:val="000000"/>
                <w:kern w:val="0"/>
                <w:sz w:val="24"/>
                <w:szCs w:val="24"/>
              </w:rPr>
              <w:t>陈乐</w:t>
            </w:r>
          </w:p>
        </w:tc>
      </w:tr>
      <w:tr w:rsidR="009E7901" w:rsidRPr="009A1564" w:rsidTr="00444CF7">
        <w:trPr>
          <w:trHeight w:val="51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rFonts w:cs="宋体" w:hint="eastAsia"/>
                <w:color w:val="000000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color w:val="000000"/>
                <w:kern w:val="0"/>
                <w:sz w:val="24"/>
                <w:szCs w:val="24"/>
              </w:rPr>
              <w:t>22+1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rFonts w:cs="宋体" w:hint="eastAsia"/>
                <w:color w:val="000000"/>
                <w:kern w:val="0"/>
                <w:sz w:val="24"/>
                <w:szCs w:val="24"/>
              </w:rPr>
              <w:t>许斌</w:t>
            </w:r>
          </w:p>
        </w:tc>
      </w:tr>
      <w:tr w:rsidR="009E7901" w:rsidRPr="009A1564" w:rsidTr="00444CF7">
        <w:trPr>
          <w:trHeight w:val="51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rFonts w:cs="宋体" w:hint="eastAsia"/>
                <w:color w:val="000000"/>
                <w:kern w:val="0"/>
                <w:sz w:val="24"/>
                <w:szCs w:val="24"/>
              </w:rPr>
              <w:t>管理科学与工程学院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color w:val="000000"/>
                <w:kern w:val="0"/>
                <w:sz w:val="24"/>
                <w:szCs w:val="24"/>
              </w:rPr>
              <w:t>1+1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rFonts w:cs="宋体" w:hint="eastAsia"/>
                <w:color w:val="000000"/>
                <w:kern w:val="0"/>
                <w:sz w:val="24"/>
                <w:szCs w:val="24"/>
              </w:rPr>
              <w:t>蔡楠</w:t>
            </w:r>
          </w:p>
        </w:tc>
      </w:tr>
      <w:tr w:rsidR="009E7901" w:rsidRPr="009A1564" w:rsidTr="00444CF7">
        <w:trPr>
          <w:trHeight w:val="51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rFonts w:cs="宋体" w:hint="eastAsia"/>
                <w:color w:val="000000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color w:val="000000"/>
                <w:kern w:val="0"/>
                <w:sz w:val="24"/>
                <w:szCs w:val="24"/>
              </w:rPr>
              <w:t>31+1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rFonts w:cs="宋体" w:hint="eastAsia"/>
                <w:color w:val="000000"/>
                <w:kern w:val="0"/>
                <w:sz w:val="24"/>
                <w:szCs w:val="24"/>
              </w:rPr>
              <w:t>苏冬冬</w:t>
            </w:r>
          </w:p>
        </w:tc>
      </w:tr>
      <w:tr w:rsidR="009E7901" w:rsidRPr="009A1564" w:rsidTr="00444CF7">
        <w:trPr>
          <w:trHeight w:val="51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rFonts w:cs="宋体" w:hint="eastAsia"/>
                <w:color w:val="000000"/>
                <w:kern w:val="0"/>
                <w:sz w:val="24"/>
                <w:szCs w:val="24"/>
              </w:rPr>
              <w:t>财政与公共管理学院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color w:val="000000"/>
                <w:kern w:val="0"/>
                <w:sz w:val="24"/>
                <w:szCs w:val="24"/>
              </w:rPr>
              <w:t>17+1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rFonts w:cs="宋体" w:hint="eastAsia"/>
                <w:color w:val="000000"/>
                <w:kern w:val="0"/>
                <w:sz w:val="24"/>
                <w:szCs w:val="24"/>
              </w:rPr>
              <w:t>吴祥</w:t>
            </w:r>
          </w:p>
        </w:tc>
      </w:tr>
      <w:tr w:rsidR="009E7901" w:rsidRPr="009A1564" w:rsidTr="00444CF7">
        <w:trPr>
          <w:trHeight w:val="51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F53834" w:rsidRDefault="009E7901" w:rsidP="00444CF7">
            <w:pPr>
              <w:widowControl/>
              <w:spacing w:line="280" w:lineRule="exact"/>
              <w:rPr>
                <w:color w:val="FF0000"/>
                <w:kern w:val="0"/>
                <w:sz w:val="24"/>
                <w:szCs w:val="24"/>
              </w:rPr>
            </w:pPr>
            <w:r w:rsidRPr="00F53834">
              <w:rPr>
                <w:rFonts w:cs="宋体" w:hint="eastAsia"/>
                <w:color w:val="FF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F53834" w:rsidRDefault="009E7901" w:rsidP="00444CF7">
            <w:pPr>
              <w:widowControl/>
              <w:spacing w:line="280" w:lineRule="exact"/>
              <w:jc w:val="center"/>
              <w:rPr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F53834" w:rsidRDefault="009E7901" w:rsidP="00444CF7">
            <w:pPr>
              <w:widowControl/>
              <w:spacing w:line="280" w:lineRule="exact"/>
              <w:jc w:val="center"/>
              <w:rPr>
                <w:color w:val="FF0000"/>
                <w:kern w:val="0"/>
                <w:sz w:val="24"/>
                <w:szCs w:val="24"/>
              </w:rPr>
            </w:pPr>
            <w:r w:rsidRPr="00F53834">
              <w:rPr>
                <w:color w:val="FF0000"/>
                <w:kern w:val="0"/>
                <w:sz w:val="24"/>
                <w:szCs w:val="24"/>
              </w:rPr>
              <w:t>10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F53834" w:rsidRDefault="009E7901" w:rsidP="00444CF7">
            <w:pPr>
              <w:widowControl/>
              <w:spacing w:line="280" w:lineRule="exact"/>
              <w:jc w:val="center"/>
              <w:rPr>
                <w:color w:val="FF0000"/>
                <w:kern w:val="0"/>
                <w:sz w:val="24"/>
                <w:szCs w:val="24"/>
              </w:rPr>
            </w:pPr>
            <w:r w:rsidRPr="00F53834">
              <w:rPr>
                <w:color w:val="FF0000"/>
                <w:kern w:val="0"/>
                <w:sz w:val="24"/>
                <w:szCs w:val="24"/>
              </w:rPr>
              <w:t>1+1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F53834" w:rsidRDefault="009E7901" w:rsidP="00444CF7">
            <w:pPr>
              <w:widowControl/>
              <w:spacing w:line="280" w:lineRule="exact"/>
              <w:jc w:val="center"/>
              <w:rPr>
                <w:color w:val="FF0000"/>
                <w:kern w:val="0"/>
                <w:sz w:val="24"/>
                <w:szCs w:val="24"/>
              </w:rPr>
            </w:pPr>
            <w:r w:rsidRPr="00F53834">
              <w:rPr>
                <w:color w:val="FF0000"/>
                <w:kern w:val="0"/>
                <w:sz w:val="24"/>
                <w:szCs w:val="24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F53834" w:rsidRDefault="009E7901" w:rsidP="00444CF7">
            <w:pPr>
              <w:widowControl/>
              <w:spacing w:line="280" w:lineRule="exact"/>
              <w:jc w:val="center"/>
              <w:rPr>
                <w:color w:val="FF0000"/>
                <w:kern w:val="0"/>
                <w:sz w:val="24"/>
                <w:szCs w:val="24"/>
              </w:rPr>
            </w:pPr>
            <w:r w:rsidRPr="00F53834">
              <w:rPr>
                <w:rFonts w:cs="宋体" w:hint="eastAsia"/>
                <w:color w:val="FF0000"/>
                <w:kern w:val="0"/>
                <w:sz w:val="24"/>
                <w:szCs w:val="24"/>
              </w:rPr>
              <w:t>张楠</w:t>
            </w:r>
            <w:r w:rsidRPr="00F53834">
              <w:rPr>
                <w:color w:val="FF0000"/>
                <w:kern w:val="0"/>
                <w:sz w:val="24"/>
                <w:szCs w:val="24"/>
              </w:rPr>
              <w:t> </w:t>
            </w:r>
          </w:p>
        </w:tc>
      </w:tr>
      <w:tr w:rsidR="009E7901" w:rsidRPr="009A1564" w:rsidTr="00444CF7">
        <w:trPr>
          <w:trHeight w:val="51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rFonts w:cs="宋体" w:hint="eastAsia"/>
                <w:color w:val="000000"/>
                <w:kern w:val="0"/>
                <w:sz w:val="24"/>
                <w:szCs w:val="24"/>
              </w:rPr>
              <w:t>统计与应用数学学院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color w:val="000000"/>
                <w:kern w:val="0"/>
                <w:sz w:val="24"/>
                <w:szCs w:val="24"/>
              </w:rPr>
              <w:t>1+1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rFonts w:cs="宋体" w:hint="eastAsia"/>
                <w:color w:val="000000"/>
                <w:kern w:val="0"/>
                <w:sz w:val="24"/>
                <w:szCs w:val="24"/>
              </w:rPr>
              <w:t>杨磊</w:t>
            </w:r>
          </w:p>
        </w:tc>
      </w:tr>
      <w:tr w:rsidR="009E7901" w:rsidRPr="009A1564" w:rsidTr="00444CF7">
        <w:trPr>
          <w:trHeight w:val="51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rFonts w:cs="宋体" w:hint="eastAsia"/>
                <w:color w:val="000000"/>
                <w:kern w:val="0"/>
                <w:sz w:val="24"/>
                <w:szCs w:val="24"/>
              </w:rPr>
              <w:t>文学与艺术传媒学院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color w:val="000000"/>
                <w:kern w:val="0"/>
                <w:sz w:val="24"/>
                <w:szCs w:val="24"/>
              </w:rPr>
              <w:t>21+1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rFonts w:cs="宋体" w:hint="eastAsia"/>
                <w:color w:val="000000"/>
                <w:kern w:val="0"/>
                <w:sz w:val="24"/>
                <w:szCs w:val="24"/>
              </w:rPr>
              <w:t>张悦</w:t>
            </w:r>
          </w:p>
        </w:tc>
      </w:tr>
      <w:tr w:rsidR="009E7901" w:rsidRPr="009A1564" w:rsidTr="00444CF7">
        <w:trPr>
          <w:trHeight w:val="51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rFonts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color w:val="000000"/>
                <w:kern w:val="0"/>
                <w:sz w:val="24"/>
                <w:szCs w:val="24"/>
              </w:rPr>
              <w:t>7+1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rFonts w:cs="宋体" w:hint="eastAsia"/>
                <w:color w:val="000000"/>
                <w:kern w:val="0"/>
                <w:sz w:val="24"/>
                <w:szCs w:val="24"/>
              </w:rPr>
              <w:t>倪凯</w:t>
            </w:r>
          </w:p>
        </w:tc>
      </w:tr>
      <w:tr w:rsidR="009E7901" w:rsidRPr="009A1564" w:rsidTr="00444CF7">
        <w:trPr>
          <w:trHeight w:val="51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rFonts w:cs="宋体" w:hint="eastAsia"/>
                <w:color w:val="000000"/>
                <w:kern w:val="0"/>
                <w:sz w:val="24"/>
                <w:szCs w:val="24"/>
              </w:rPr>
              <w:t>安徽财经大学商学院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9E7901" w:rsidRPr="009A1564" w:rsidTr="00444CF7">
        <w:trPr>
          <w:trHeight w:val="51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rFonts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901" w:rsidRPr="009A1564" w:rsidRDefault="009E7901" w:rsidP="00444CF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9E7901" w:rsidRPr="009A1564" w:rsidTr="00444CF7">
        <w:trPr>
          <w:trHeight w:val="499"/>
          <w:jc w:val="center"/>
        </w:trPr>
        <w:tc>
          <w:tcPr>
            <w:tcW w:w="8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01" w:rsidRPr="009A1564" w:rsidRDefault="009E7901" w:rsidP="00444CF7">
            <w:pPr>
              <w:widowControl/>
              <w:spacing w:before="240" w:after="240" w:line="3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9A1564">
              <w:rPr>
                <w:rFonts w:cs="宋体" w:hint="eastAsia"/>
                <w:color w:val="000000"/>
                <w:kern w:val="0"/>
                <w:sz w:val="24"/>
                <w:szCs w:val="24"/>
              </w:rPr>
              <w:t>备注：①按照有关规定，校学生会现任委员、秘书长作为当然代表分配到各选举单位，但不占用选举单位指标；②各选举单位要适当考虑性别、民族等代表结构。</w:t>
            </w:r>
          </w:p>
        </w:tc>
      </w:tr>
    </w:tbl>
    <w:p w:rsidR="009E7901" w:rsidRPr="009E7901" w:rsidRDefault="009E7901">
      <w:bookmarkStart w:id="0" w:name="_GoBack"/>
      <w:bookmarkEnd w:id="0"/>
    </w:p>
    <w:sectPr w:rsidR="009E7901" w:rsidRPr="009E7901" w:rsidSect="004D1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3D7" w:rsidRDefault="002E13D7" w:rsidP="00944B91">
      <w:r>
        <w:separator/>
      </w:r>
    </w:p>
  </w:endnote>
  <w:endnote w:type="continuationSeparator" w:id="1">
    <w:p w:rsidR="002E13D7" w:rsidRDefault="002E13D7" w:rsidP="00944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3D7" w:rsidRDefault="002E13D7" w:rsidP="00944B91">
      <w:r>
        <w:separator/>
      </w:r>
    </w:p>
  </w:footnote>
  <w:footnote w:type="continuationSeparator" w:id="1">
    <w:p w:rsidR="002E13D7" w:rsidRDefault="002E13D7" w:rsidP="00944B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DEA"/>
    <w:rsid w:val="000F0309"/>
    <w:rsid w:val="002E13D7"/>
    <w:rsid w:val="004D1701"/>
    <w:rsid w:val="00944B91"/>
    <w:rsid w:val="009E7901"/>
    <w:rsid w:val="00A20EC6"/>
    <w:rsid w:val="00B308F3"/>
    <w:rsid w:val="00C96DEA"/>
    <w:rsid w:val="00F53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9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4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4B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4B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4B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9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4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4B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4B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4B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王亚伟(120082106)</dc:creator>
  <cp:keywords/>
  <dc:description/>
  <cp:lastModifiedBy>王亚伟(120082106)</cp:lastModifiedBy>
  <cp:revision>5</cp:revision>
  <dcterms:created xsi:type="dcterms:W3CDTF">2015-11-11T07:49:00Z</dcterms:created>
  <dcterms:modified xsi:type="dcterms:W3CDTF">2015-11-12T03:30:00Z</dcterms:modified>
</cp:coreProperties>
</file>