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24" w:rsidRDefault="00D27DE6">
      <w:pPr>
        <w:spacing w:line="360" w:lineRule="auto"/>
        <w:rPr>
          <w:rFonts w:ascii="新宋体" w:eastAsia="新宋体" w:hAnsi="新宋体" w:cs="Arial"/>
          <w:color w:val="000000"/>
          <w:kern w:val="0"/>
          <w:sz w:val="28"/>
          <w:szCs w:val="28"/>
        </w:rPr>
      </w:pP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附</w:t>
      </w:r>
      <w:r>
        <w:rPr>
          <w:rFonts w:ascii="新宋体" w:eastAsia="新宋体" w:hAnsi="新宋体" w:cs="Arial"/>
          <w:color w:val="000000"/>
          <w:kern w:val="0"/>
          <w:sz w:val="28"/>
          <w:szCs w:val="28"/>
        </w:rPr>
        <w:t>1</w:t>
      </w: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：</w:t>
      </w:r>
    </w:p>
    <w:p w:rsidR="00CB4024" w:rsidRDefault="00D27DE6">
      <w:pPr>
        <w:spacing w:line="360" w:lineRule="auto"/>
        <w:jc w:val="center"/>
        <w:rPr>
          <w:rFonts w:ascii="黑体" w:eastAsia="黑体" w:hAnsi="新宋体" w:cs="Arial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新宋体" w:cs="Arial" w:hint="eastAsia"/>
          <w:b/>
          <w:bCs/>
          <w:color w:val="000000"/>
          <w:kern w:val="0"/>
          <w:sz w:val="36"/>
          <w:szCs w:val="36"/>
        </w:rPr>
        <w:t>“我们身边的好青年”评选活动申报表</w:t>
      </w:r>
    </w:p>
    <w:tbl>
      <w:tblPr>
        <w:tblW w:w="10644" w:type="dxa"/>
        <w:jc w:val="center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1"/>
        <w:gridCol w:w="2340"/>
        <w:gridCol w:w="900"/>
        <w:gridCol w:w="2520"/>
        <w:gridCol w:w="1193"/>
        <w:gridCol w:w="2520"/>
      </w:tblGrid>
      <w:tr w:rsidR="00CB4024">
        <w:trPr>
          <w:jc w:val="center"/>
        </w:trPr>
        <w:tc>
          <w:tcPr>
            <w:tcW w:w="1171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40" w:type="dxa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20" w:type="dxa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520" w:type="dxa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rPr>
          <w:jc w:val="center"/>
        </w:trPr>
        <w:tc>
          <w:tcPr>
            <w:tcW w:w="1171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340" w:type="dxa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520" w:type="dxa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20" w:type="dxa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rPr>
          <w:jc w:val="center"/>
        </w:trPr>
        <w:tc>
          <w:tcPr>
            <w:tcW w:w="1171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9473" w:type="dxa"/>
            <w:gridSpan w:val="5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rPr>
          <w:jc w:val="center"/>
        </w:trPr>
        <w:tc>
          <w:tcPr>
            <w:tcW w:w="1171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3240" w:type="dxa"/>
            <w:gridSpan w:val="2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  <w:t>QQ</w:t>
            </w: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713" w:type="dxa"/>
            <w:gridSpan w:val="2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rPr>
          <w:trHeight w:val="4745"/>
          <w:jc w:val="center"/>
        </w:trPr>
        <w:tc>
          <w:tcPr>
            <w:tcW w:w="1171" w:type="dxa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主</w:t>
            </w: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要</w:t>
            </w: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事</w:t>
            </w: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迹</w:t>
            </w: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73" w:type="dxa"/>
            <w:gridSpan w:val="5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B4024">
        <w:trPr>
          <w:trHeight w:val="1658"/>
          <w:jc w:val="center"/>
        </w:trPr>
        <w:tc>
          <w:tcPr>
            <w:tcW w:w="1171" w:type="dxa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团支部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340" w:type="dxa"/>
          </w:tcPr>
          <w:p w:rsidR="00CB4024" w:rsidRDefault="00CB4024">
            <w:pPr>
              <w:spacing w:line="360" w:lineRule="auto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签字：</w:t>
            </w:r>
          </w:p>
          <w:p w:rsidR="00CB4024" w:rsidRDefault="00D27DE6" w:rsidP="005B620D">
            <w:pPr>
              <w:spacing w:line="360" w:lineRule="auto"/>
              <w:ind w:firstLineChars="147" w:firstLine="310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900" w:type="dxa"/>
            <w:vMerge w:val="restart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各级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各类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组织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520" w:type="dxa"/>
            <w:vMerge w:val="restart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rPr>
                <w:rFonts w:ascii="新宋体" w:eastAsia="新宋体" w:hAnsi="新宋体" w:cs="Arial"/>
                <w:b/>
                <w:bCs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kern w:val="0"/>
                <w:szCs w:val="21"/>
              </w:rPr>
              <w:t>负责人签字：</w:t>
            </w: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193" w:type="dxa"/>
            <w:vMerge w:val="restart"/>
          </w:tcPr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学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院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团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委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意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2520" w:type="dxa"/>
            <w:vMerge w:val="restart"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盖章</w:t>
            </w:r>
          </w:p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年月日</w:t>
            </w:r>
          </w:p>
        </w:tc>
      </w:tr>
      <w:tr w:rsidR="00CB4024">
        <w:trPr>
          <w:trHeight w:val="1657"/>
          <w:jc w:val="center"/>
        </w:trPr>
        <w:tc>
          <w:tcPr>
            <w:tcW w:w="1171" w:type="dxa"/>
          </w:tcPr>
          <w:p w:rsidR="00CB4024" w:rsidRDefault="00D27DE6">
            <w:pPr>
              <w:spacing w:line="360" w:lineRule="auto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辅导员</w:t>
            </w:r>
          </w:p>
          <w:p w:rsidR="00CB4024" w:rsidRDefault="00D27DE6" w:rsidP="005B620D">
            <w:pPr>
              <w:spacing w:line="360" w:lineRule="auto"/>
              <w:ind w:firstLineChars="49" w:firstLine="103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340" w:type="dxa"/>
          </w:tcPr>
          <w:p w:rsidR="00CB4024" w:rsidRDefault="00CB4024">
            <w:pPr>
              <w:spacing w:line="360" w:lineRule="auto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  <w:p w:rsidR="00CB4024" w:rsidRDefault="00D27DE6">
            <w:pPr>
              <w:spacing w:line="360" w:lineRule="auto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签字：</w:t>
            </w:r>
          </w:p>
          <w:p w:rsidR="00CB4024" w:rsidRDefault="00D27DE6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Arial" w:hint="eastAsia"/>
                <w:b/>
                <w:bCs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900" w:type="dxa"/>
            <w:vMerge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vMerge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vMerge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vMerge/>
          </w:tcPr>
          <w:p w:rsidR="00CB4024" w:rsidRDefault="00CB4024">
            <w:pPr>
              <w:spacing w:line="360" w:lineRule="auto"/>
              <w:jc w:val="center"/>
              <w:rPr>
                <w:rFonts w:ascii="新宋体" w:eastAsia="新宋体" w:hAnsi="新宋体" w:cs="Arial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B4024" w:rsidRDefault="00D27DE6">
      <w:pPr>
        <w:spacing w:line="360" w:lineRule="auto"/>
        <w:rPr>
          <w:rFonts w:ascii="黑体" w:eastAsia="黑体" w:hAnsi="新宋体" w:cs="Arial"/>
          <w:b/>
          <w:bCs/>
          <w:color w:val="000000"/>
          <w:kern w:val="0"/>
          <w:szCs w:val="21"/>
        </w:rPr>
      </w:pPr>
      <w:r>
        <w:rPr>
          <w:rFonts w:ascii="黑体" w:eastAsia="黑体" w:hAnsi="新宋体" w:cs="Arial" w:hint="eastAsia"/>
          <w:b/>
          <w:bCs/>
          <w:color w:val="000000"/>
          <w:kern w:val="0"/>
          <w:szCs w:val="21"/>
        </w:rPr>
        <w:t>注：</w:t>
      </w:r>
      <w:r>
        <w:rPr>
          <w:rFonts w:ascii="黑体" w:eastAsia="黑体" w:hAnsi="新宋体" w:cs="Arial"/>
          <w:b/>
          <w:bCs/>
          <w:color w:val="000000"/>
          <w:kern w:val="0"/>
          <w:szCs w:val="21"/>
        </w:rPr>
        <w:t>1</w:t>
      </w:r>
      <w:r>
        <w:rPr>
          <w:rFonts w:ascii="黑体" w:eastAsia="黑体" w:hAnsi="新宋体" w:cs="Arial" w:hint="eastAsia"/>
          <w:b/>
          <w:bCs/>
          <w:color w:val="000000"/>
          <w:kern w:val="0"/>
          <w:szCs w:val="21"/>
        </w:rPr>
        <w:t>、团支部推荐候选人报名表需填写“团支部及辅导员意见”和“学院团委意见”两栏。</w:t>
      </w:r>
    </w:p>
    <w:p w:rsidR="00CB4024" w:rsidRDefault="00D27DE6" w:rsidP="005B620D">
      <w:pPr>
        <w:spacing w:line="360" w:lineRule="auto"/>
        <w:ind w:firstLineChars="196" w:firstLine="413"/>
        <w:rPr>
          <w:rFonts w:ascii="黑体" w:eastAsia="黑体" w:hAnsi="新宋体" w:cs="Arial"/>
          <w:b/>
          <w:bCs/>
          <w:color w:val="000000"/>
          <w:kern w:val="0"/>
          <w:szCs w:val="21"/>
        </w:rPr>
      </w:pPr>
      <w:r>
        <w:rPr>
          <w:rFonts w:ascii="黑体" w:eastAsia="黑体" w:hAnsi="新宋体" w:cs="Arial"/>
          <w:b/>
          <w:bCs/>
          <w:color w:val="000000"/>
          <w:kern w:val="0"/>
          <w:szCs w:val="21"/>
        </w:rPr>
        <w:t>2</w:t>
      </w:r>
      <w:r>
        <w:rPr>
          <w:rFonts w:ascii="黑体" w:eastAsia="黑体" w:hAnsi="新宋体" w:cs="Arial" w:hint="eastAsia"/>
          <w:b/>
          <w:bCs/>
          <w:color w:val="000000"/>
          <w:kern w:val="0"/>
          <w:szCs w:val="21"/>
        </w:rPr>
        <w:t>、各级各类学生组织推荐候选人报名表只需填写“各级各类学生组织意见”一栏。</w:t>
      </w:r>
    </w:p>
    <w:p w:rsidR="00CB4024" w:rsidRDefault="00D27DE6" w:rsidP="005B620D">
      <w:pPr>
        <w:spacing w:line="360" w:lineRule="auto"/>
        <w:ind w:firstLineChars="196" w:firstLine="413"/>
        <w:rPr>
          <w:rFonts w:ascii="黑体" w:eastAsia="黑体" w:hAnsi="新宋体" w:cs="Arial"/>
          <w:b/>
          <w:bCs/>
          <w:color w:val="000000"/>
          <w:kern w:val="0"/>
          <w:szCs w:val="21"/>
        </w:rPr>
      </w:pPr>
      <w:r>
        <w:rPr>
          <w:rFonts w:ascii="黑体" w:eastAsia="黑体" w:hAnsi="新宋体" w:cs="Arial"/>
          <w:b/>
          <w:bCs/>
          <w:color w:val="000000"/>
          <w:kern w:val="0"/>
          <w:szCs w:val="21"/>
        </w:rPr>
        <w:t>3</w:t>
      </w:r>
      <w:r>
        <w:rPr>
          <w:rFonts w:ascii="黑体" w:eastAsia="黑体" w:hAnsi="新宋体" w:cs="Arial" w:hint="eastAsia"/>
          <w:b/>
          <w:bCs/>
          <w:color w:val="000000"/>
          <w:kern w:val="0"/>
          <w:szCs w:val="21"/>
        </w:rPr>
        <w:t>、个人自荐则不需要填写任何签署意见。</w:t>
      </w:r>
    </w:p>
    <w:p w:rsidR="00CB4024" w:rsidRDefault="00D27DE6" w:rsidP="005B620D">
      <w:pPr>
        <w:spacing w:line="360" w:lineRule="auto"/>
        <w:ind w:firstLineChars="196" w:firstLine="413"/>
        <w:rPr>
          <w:rFonts w:ascii="黑体" w:eastAsia="黑体" w:hAnsi="新宋体" w:cs="Arial"/>
          <w:b/>
          <w:bCs/>
          <w:color w:val="000000"/>
          <w:kern w:val="0"/>
          <w:szCs w:val="21"/>
        </w:rPr>
      </w:pPr>
      <w:r>
        <w:rPr>
          <w:rFonts w:ascii="黑体" w:eastAsia="黑体" w:hAnsi="新宋体" w:cs="Arial"/>
          <w:b/>
          <w:bCs/>
          <w:color w:val="000000"/>
          <w:kern w:val="0"/>
          <w:szCs w:val="21"/>
        </w:rPr>
        <w:t>4</w:t>
      </w:r>
      <w:r>
        <w:rPr>
          <w:rFonts w:ascii="黑体" w:eastAsia="黑体" w:hAnsi="新宋体" w:cs="Arial" w:hint="eastAsia"/>
          <w:b/>
          <w:bCs/>
          <w:color w:val="000000"/>
          <w:kern w:val="0"/>
          <w:szCs w:val="21"/>
        </w:rPr>
        <w:t>、表格复制有效。</w:t>
      </w:r>
    </w:p>
    <w:sectPr w:rsidR="00CB4024" w:rsidSect="00CB4024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62" w:rsidRDefault="00526B62" w:rsidP="00CB4024">
      <w:r>
        <w:separator/>
      </w:r>
    </w:p>
  </w:endnote>
  <w:endnote w:type="continuationSeparator" w:id="1">
    <w:p w:rsidR="00526B62" w:rsidRDefault="00526B62" w:rsidP="00CB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62" w:rsidRDefault="00526B62" w:rsidP="00CB4024">
      <w:r>
        <w:separator/>
      </w:r>
    </w:p>
  </w:footnote>
  <w:footnote w:type="continuationSeparator" w:id="1">
    <w:p w:rsidR="00526B62" w:rsidRDefault="00526B62" w:rsidP="00CB4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24" w:rsidRDefault="00CB402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024"/>
    <w:rsid w:val="00526B62"/>
    <w:rsid w:val="005B620D"/>
    <w:rsid w:val="007C7821"/>
    <w:rsid w:val="00B74254"/>
    <w:rsid w:val="00CB4024"/>
    <w:rsid w:val="00D27DE6"/>
    <w:rsid w:val="00E8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B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CB4024"/>
    <w:rPr>
      <w:rFonts w:cs="Times New Roman"/>
      <w:b/>
      <w:bCs/>
    </w:rPr>
  </w:style>
  <w:style w:type="character" w:styleId="a6">
    <w:name w:val="Hyperlink"/>
    <w:basedOn w:val="a0"/>
    <w:uiPriority w:val="99"/>
    <w:rsid w:val="00CB4024"/>
    <w:rPr>
      <w:rFonts w:cs="Times New Roman"/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CB402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B40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关于开展“我们身边的好青年”评选活动的通知</dc:title>
  <dc:creator>微软用户</dc:creator>
  <cp:lastModifiedBy>test</cp:lastModifiedBy>
  <cp:revision>3</cp:revision>
  <dcterms:created xsi:type="dcterms:W3CDTF">2012-02-17T09:24:00Z</dcterms:created>
  <dcterms:modified xsi:type="dcterms:W3CDTF">2014-09-11T02:00:00Z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